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74" w:rsidRDefault="00DC6AD9">
      <w:bookmarkStart w:id="0" w:name="_GoBack"/>
      <w:bookmarkEnd w:id="0"/>
      <w:r>
        <w:t>СОВРЕМЕННЫЙ КОМФОРТАБЕЛЬНЫЙ ТУРИСТСКО-ОЗДОРОВИТЕЛЬНЫЙ КОМПЛЕКС, ВХОДЯЩИЙ В СОСТАВ АО «КРЫМТУР».</w:t>
      </w:r>
    </w:p>
    <w:p w:rsidR="00E97063" w:rsidRDefault="00DC6AD9">
      <w:r>
        <w:t>Прекрасное расположение в санаторно-курортной части города, доброжелательность персонала, внедрение новых форм обслуживания дают возможность каждому гостю почувствовать себя максимально комфортно.</w:t>
      </w:r>
      <w:r w:rsidR="00C97BB6">
        <w:t xml:space="preserve"> </w:t>
      </w:r>
      <w:r w:rsidR="00E97063">
        <w:t>Живописная территория комплекса богата на многолетние ели, можжевельники и другие зеленые насаждения.</w:t>
      </w:r>
    </w:p>
    <w:p w:rsidR="003508A8" w:rsidRDefault="00E97063">
      <w:r>
        <w:t xml:space="preserve">Шестиэтажный корпус оборудован двумя лифтами, для удобства </w:t>
      </w:r>
      <w:r w:rsidR="00BE3A74">
        <w:t>подъема на этажи.</w:t>
      </w:r>
      <w:r w:rsidR="003508A8">
        <w:t xml:space="preserve"> В каждом номере: душ, туалет, банные принадлежности, холодильник, телевизор, балкон. Номера оборудованы кондиционерами.  На этажах </w:t>
      </w:r>
      <w:proofErr w:type="gramStart"/>
      <w:r w:rsidR="003508A8">
        <w:t>установлены</w:t>
      </w:r>
      <w:proofErr w:type="gramEnd"/>
      <w:r w:rsidR="003508A8">
        <w:t xml:space="preserve"> кулеры с питьевой водой (горячей и холодной).</w:t>
      </w:r>
    </w:p>
    <w:p w:rsidR="00E97063" w:rsidRDefault="003508A8">
      <w:r>
        <w:t>Организована доставка гостей на собственный  песчаный пляж</w:t>
      </w:r>
      <w:r w:rsidR="00C97BB6">
        <w:t xml:space="preserve"> (в течение всего дня, комфортабельным автобусом). Пляж оборудован навесами, раздевалками, шезлонгами.</w:t>
      </w:r>
    </w:p>
    <w:p w:rsidR="00C97BB6" w:rsidRDefault="00C97BB6">
      <w:r>
        <w:t>На территории комплекса оборудованы места для парковки автомобилей.</w:t>
      </w:r>
    </w:p>
    <w:p w:rsidR="003508A8" w:rsidRDefault="003508A8">
      <w:r>
        <w:t>С сезона 2019 года ТОК «Евпатория» работает</w:t>
      </w:r>
      <w:r w:rsidR="00C97BB6">
        <w:t xml:space="preserve"> по системе «</w:t>
      </w:r>
      <w:r w:rsidR="00C97BB6" w:rsidRPr="00C97BB6">
        <w:rPr>
          <w:b/>
        </w:rPr>
        <w:t>Все включено</w:t>
      </w:r>
      <w:r w:rsidR="00C97BB6">
        <w:t xml:space="preserve">», что включает в себя трехразовое питание «Шведский стол» и промежуточное питание (выпечка, прохладительные напитки собственного производства, фито чаи). </w:t>
      </w:r>
    </w:p>
    <w:p w:rsidR="00C97BB6" w:rsidRPr="00C97BB6" w:rsidRDefault="00C97BB6">
      <w:pPr>
        <w:rPr>
          <w:b/>
        </w:rPr>
      </w:pPr>
      <w:r>
        <w:rPr>
          <w:b/>
        </w:rPr>
        <w:t>МЫ ГАРАНТИРУЕМ КАЧЕСТВЕННЫЙ И НАДЕЖНЫЙ СЕРВИС! ЖДЕМ ВАС В ТОК «ЕВПАТОРИЯ»!</w:t>
      </w:r>
    </w:p>
    <w:sectPr w:rsidR="00C97BB6" w:rsidRPr="00C9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53"/>
    <w:rsid w:val="003508A8"/>
    <w:rsid w:val="00760B54"/>
    <w:rsid w:val="007E0F06"/>
    <w:rsid w:val="00BE3A74"/>
    <w:rsid w:val="00C21053"/>
    <w:rsid w:val="00C97BB6"/>
    <w:rsid w:val="00CB7F74"/>
    <w:rsid w:val="00DC6AD9"/>
    <w:rsid w:val="00E9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2</cp:revision>
  <dcterms:created xsi:type="dcterms:W3CDTF">2019-01-14T10:30:00Z</dcterms:created>
  <dcterms:modified xsi:type="dcterms:W3CDTF">2019-01-14T10:30:00Z</dcterms:modified>
</cp:coreProperties>
</file>